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254B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مجید خضرایی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</w:rPr>
        <w:t>از عرش و فرش فاجعه سنگین تر است وای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</w:rPr>
        <w:t>داغش هنوز در دل نیلوفر است وای...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هر روز با صدای اذان تازه می شود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زخمی که یاد بی کسی حیدر است وای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یک مرد از مغیره نپرسید بی حیا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این معنی مودت پیغمبر است؟ وای!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حتی کسی نگفت که این را که می زنید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قرآن نخوانده اید مگر "کوثر" است وای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از آه او شراره به عرش خدا فتاد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از ناقۀ ثمود مگر کمتر است وای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دستش شکسته لیک وفایش نگر هنوز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دست شکسته اش سپر شوهر است وای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اجر رسالت نبوی تازیانه بود؟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شهر نبی هنوز پر از کافر است وای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نالید ذوالفقار درون نیام که-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آن کس که می برید یل خیبر است وای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(دعبل) خموش قصۀ  این غصه سخت شد</w:t>
      </w:r>
    </w:p>
    <w:p w:rsidR="008B254B" w:rsidRPr="008B254B" w:rsidRDefault="008B254B" w:rsidP="008B25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254B">
        <w:rPr>
          <w:rFonts w:ascii="Tahoma" w:eastAsia="Times New Roman" w:hAnsi="Tahoma" w:cs="Tahoma"/>
          <w:sz w:val="20"/>
          <w:szCs w:val="20"/>
          <w:rtl/>
          <w:lang w:bidi="ar-SA"/>
        </w:rPr>
        <w:t>آتش به پشت خانۀ پیغمبر است وای</w:t>
      </w:r>
      <w:r w:rsidRPr="008B254B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B254B" w:rsidRDefault="008B254B" w:rsidP="008B254B">
      <w:pPr>
        <w:rPr>
          <w:rFonts w:hint="cs"/>
        </w:rPr>
      </w:pPr>
    </w:p>
    <w:p w:rsidR="00FC63C8" w:rsidRPr="008B254B" w:rsidRDefault="00FC63C8" w:rsidP="008B254B"/>
    <w:sectPr w:rsidR="00FC63C8" w:rsidRPr="008B254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B254B"/>
    <w:rsid w:val="000044A9"/>
    <w:rsid w:val="000156E8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B254B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B25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4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>Novin Pendar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2013-11-24T12:52:00Z</dcterms:created>
  <dcterms:modified xsi:type="dcterms:W3CDTF">2013-11-24T12:53:00Z</dcterms:modified>
</cp:coreProperties>
</file>